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A4" w:rsidRDefault="005C26A4" w:rsidP="005C26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5C26A4" w:rsidRDefault="005C26A4" w:rsidP="005C26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Библиотечный навигатор №16</w:t>
      </w:r>
    </w:p>
    <w:p w:rsidR="005C26A4" w:rsidRDefault="005C26A4" w:rsidP="005C26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943387" w:rsidRDefault="00943387" w:rsidP="004A10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6A4" w:rsidRDefault="004A10BA" w:rsidP="005C26A4">
      <w:pPr>
        <w:rPr>
          <w:rFonts w:ascii="Times New Roman" w:hAnsi="Times New Roman" w:cs="Times New Roman"/>
          <w:b/>
          <w:sz w:val="28"/>
          <w:szCs w:val="28"/>
        </w:rPr>
      </w:pPr>
      <w:r w:rsidRPr="004A10B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6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Поль Бурже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Ученик»</w:t>
      </w:r>
      <w:r w:rsidR="005C26A4" w:rsidRPr="005C2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A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5C26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5C26A4" w:rsidRPr="004A10BA">
        <w:rPr>
          <w:rFonts w:ascii="Times New Roman" w:hAnsi="Times New Roman" w:cs="Times New Roman"/>
          <w:b/>
          <w:sz w:val="28"/>
          <w:szCs w:val="28"/>
        </w:rPr>
        <w:t>09.09.18</w:t>
      </w:r>
    </w:p>
    <w:p w:rsidR="004A10BA" w:rsidRDefault="004A10BA" w:rsidP="004A10BA">
      <w:pPr>
        <w:rPr>
          <w:rFonts w:ascii="Times New Roman" w:hAnsi="Times New Roman" w:cs="Times New Roman"/>
          <w:sz w:val="28"/>
          <w:szCs w:val="28"/>
        </w:rPr>
      </w:pPr>
    </w:p>
    <w:p w:rsidR="004A10BA" w:rsidRDefault="004A10BA" w:rsidP="004A10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A10BA" w:rsidRDefault="004A10BA" w:rsidP="00CF35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Баратынский Е. Старательно мы наблюдаем: Стихотворение</w:t>
      </w:r>
    </w:p>
    <w:p w:rsidR="004A10BA" w:rsidRDefault="004A10BA" w:rsidP="00CF35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Баратынский Е. На что вы дни: Стихотворение</w:t>
      </w:r>
    </w:p>
    <w:p w:rsidR="004A10BA" w:rsidRDefault="008043F5" w:rsidP="00CF35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Готорн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Родимое пятно: Новеллы</w:t>
      </w:r>
    </w:p>
    <w:p w:rsidR="008043F5" w:rsidRDefault="008043F5" w:rsidP="00CF35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Ю. И улыбка познания: Стихотворение</w:t>
      </w:r>
    </w:p>
    <w:p w:rsidR="008043F5" w:rsidRDefault="008043F5" w:rsidP="00CF35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Кьеркегор С. Дневник обольстителя</w:t>
      </w:r>
    </w:p>
    <w:p w:rsidR="008043F5" w:rsidRDefault="008043F5" w:rsidP="00CF35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 М. Герой нашего времени</w:t>
      </w:r>
    </w:p>
    <w:p w:rsidR="008043F5" w:rsidRDefault="008043F5" w:rsidP="00CF35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Стендаль Ф. Красное и черное </w:t>
      </w:r>
    </w:p>
    <w:p w:rsidR="008043F5" w:rsidRDefault="008043F5" w:rsidP="00CF35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 И. Вешние воды</w:t>
      </w:r>
    </w:p>
    <w:p w:rsidR="008043F5" w:rsidRDefault="008043F5" w:rsidP="00CF359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 де Лакло Опасные связи</w:t>
      </w:r>
    </w:p>
    <w:p w:rsidR="0015377B" w:rsidRDefault="0015377B" w:rsidP="00CF35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43F5" w:rsidRDefault="008043F5" w:rsidP="00CF3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43F5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(к</w:t>
      </w:r>
      <w:r w:rsidR="00373932">
        <w:rPr>
          <w:rFonts w:ascii="Times New Roman" w:hAnsi="Times New Roman" w:cs="Times New Roman"/>
          <w:sz w:val="28"/>
          <w:szCs w:val="28"/>
        </w:rPr>
        <w:t xml:space="preserve">онцертмейстер Ирина </w:t>
      </w:r>
      <w:proofErr w:type="spellStart"/>
      <w:r w:rsidR="00373932"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73932" w:rsidRPr="0015377B" w:rsidRDefault="0015377B" w:rsidP="00153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73932" w:rsidRPr="0015377B">
        <w:rPr>
          <w:rFonts w:ascii="Times New Roman" w:hAnsi="Times New Roman" w:cs="Times New Roman"/>
          <w:sz w:val="28"/>
          <w:szCs w:val="28"/>
        </w:rPr>
        <w:t>Крылатов</w:t>
      </w:r>
      <w:proofErr w:type="spellEnd"/>
      <w:r w:rsidR="00373932" w:rsidRPr="0015377B">
        <w:rPr>
          <w:rFonts w:ascii="Times New Roman" w:hAnsi="Times New Roman" w:cs="Times New Roman"/>
          <w:sz w:val="28"/>
          <w:szCs w:val="28"/>
        </w:rPr>
        <w:t xml:space="preserve"> Е. Ожидание</w:t>
      </w:r>
    </w:p>
    <w:p w:rsidR="00373932" w:rsidRPr="0015377B" w:rsidRDefault="00373932" w:rsidP="001537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377B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373932" w:rsidRPr="0015377B" w:rsidRDefault="00373932" w:rsidP="0015377B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5377B">
        <w:rPr>
          <w:rFonts w:ascii="Times New Roman" w:hAnsi="Times New Roman" w:cs="Times New Roman"/>
          <w:sz w:val="28"/>
          <w:szCs w:val="28"/>
        </w:rPr>
        <w:t>Мамонова С. Когда приходит любовь (скульптура)</w:t>
      </w:r>
    </w:p>
    <w:p w:rsidR="004F19C5" w:rsidRDefault="004F19C5" w:rsidP="00CF35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19C5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4F19C5" w:rsidRDefault="004F19C5" w:rsidP="00CF3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19C5">
        <w:rPr>
          <w:rFonts w:ascii="Times New Roman" w:hAnsi="Times New Roman" w:cs="Times New Roman"/>
          <w:sz w:val="28"/>
          <w:szCs w:val="28"/>
        </w:rPr>
        <w:t>Учитель,</w:t>
      </w:r>
      <w:r>
        <w:rPr>
          <w:rFonts w:ascii="Times New Roman" w:hAnsi="Times New Roman" w:cs="Times New Roman"/>
          <w:sz w:val="28"/>
          <w:szCs w:val="28"/>
        </w:rPr>
        <w:t xml:space="preserve"> которого мы выбираем – ученик, у которого свое понимание учения.</w:t>
      </w:r>
    </w:p>
    <w:p w:rsidR="00CF3596" w:rsidRDefault="00CF3596" w:rsidP="00CF3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Непознаваема сущность, которая в нас есть. Непознаваема душа. «Мы не знаем себя» - весь Достоевский в этом. Этот роман можно назвать теорией и практикой любви. Новая работа Светланы Мамоновой «Когда приходит любовь»</w:t>
      </w:r>
      <w:r w:rsidR="001537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представленная</w:t>
      </w:r>
      <w:r w:rsidR="00153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«Осенней выставке художников КБР</w:t>
      </w:r>
      <w:r w:rsidR="0015377B">
        <w:rPr>
          <w:rFonts w:ascii="Times New Roman" w:hAnsi="Times New Roman" w:cs="Times New Roman"/>
          <w:sz w:val="28"/>
          <w:szCs w:val="28"/>
        </w:rPr>
        <w:t xml:space="preserve"> 2018 » -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амечательная </w:t>
      </w:r>
      <w:r w:rsidR="00153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иллюстрация темы произведения: «если придет любовь?», «если есть любовь?».</w:t>
      </w:r>
    </w:p>
    <w:p w:rsidR="00CF3596" w:rsidRPr="004F19C5" w:rsidRDefault="00CF3596" w:rsidP="00CF3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«Каждый хочет изменить человечество, но никто не задумывается о том, как изменить себя», - Лев Толстой</w:t>
      </w:r>
    </w:p>
    <w:p w:rsidR="004F19C5" w:rsidRPr="004F19C5" w:rsidRDefault="004F19C5" w:rsidP="00CF35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F19C5" w:rsidRPr="004F19C5" w:rsidSect="005A1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560C9"/>
    <w:multiLevelType w:val="hybridMultilevel"/>
    <w:tmpl w:val="7776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B22A6"/>
    <w:multiLevelType w:val="hybridMultilevel"/>
    <w:tmpl w:val="50A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26"/>
    <w:rsid w:val="0015377B"/>
    <w:rsid w:val="00373932"/>
    <w:rsid w:val="004A10BA"/>
    <w:rsid w:val="004F19C5"/>
    <w:rsid w:val="005A1326"/>
    <w:rsid w:val="005C26A4"/>
    <w:rsid w:val="008043F5"/>
    <w:rsid w:val="00943387"/>
    <w:rsid w:val="00C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2F61"/>
  <w15:chartTrackingRefBased/>
  <w15:docId w15:val="{AB93FF1D-1904-4817-8CA0-7056161D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6</cp:revision>
  <dcterms:created xsi:type="dcterms:W3CDTF">2018-09-12T11:51:00Z</dcterms:created>
  <dcterms:modified xsi:type="dcterms:W3CDTF">2018-09-13T08:30:00Z</dcterms:modified>
</cp:coreProperties>
</file>